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F291" w14:textId="4FC57349" w:rsidR="00F73A0E" w:rsidRDefault="00F73A0E" w:rsidP="00F73A0E">
      <w:pPr>
        <w:jc w:val="center"/>
        <w:rPr>
          <w:b/>
          <w:bCs/>
          <w:sz w:val="32"/>
          <w:szCs w:val="32"/>
        </w:rPr>
      </w:pPr>
      <w:r w:rsidRPr="00F73A0E">
        <w:rPr>
          <w:b/>
          <w:bCs/>
          <w:sz w:val="32"/>
          <w:szCs w:val="32"/>
        </w:rPr>
        <w:t>2022 Tax Rates</w:t>
      </w:r>
    </w:p>
    <w:p w14:paraId="64E4AA28" w14:textId="77777777" w:rsidR="00F73A0E" w:rsidRDefault="00F73A0E" w:rsidP="00F73A0E">
      <w:pPr>
        <w:jc w:val="center"/>
        <w:rPr>
          <w:b/>
          <w:bCs/>
          <w:sz w:val="32"/>
          <w:szCs w:val="32"/>
        </w:rPr>
      </w:pPr>
    </w:p>
    <w:p w14:paraId="62C4D617" w14:textId="76695D14" w:rsidR="00F73A0E" w:rsidRDefault="00F73A0E" w:rsidP="00F73A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County-0.3955450</w:t>
      </w:r>
    </w:p>
    <w:p w14:paraId="4324BDC1" w14:textId="1DA0BC32" w:rsidR="00F73A0E" w:rsidRDefault="00F73A0E" w:rsidP="00F73A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City of Alpine-0.4663260</w:t>
      </w:r>
    </w:p>
    <w:p w14:paraId="3A608894" w14:textId="0C8FA156" w:rsidR="00F73A0E" w:rsidRDefault="00F73A0E" w:rsidP="00F73A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Big Bend Regional Hospital District-0.0832400</w:t>
      </w:r>
    </w:p>
    <w:p w14:paraId="7D2D1A62" w14:textId="1FBB68E1" w:rsidR="00F73A0E" w:rsidRDefault="00F73A0E" w:rsidP="00F73A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Alpine ISD-1.1361000</w:t>
      </w:r>
    </w:p>
    <w:p w14:paraId="73B3444B" w14:textId="25C86089" w:rsidR="00F73A0E" w:rsidRDefault="00F73A0E" w:rsidP="00F73A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Marathon ISD-0.9429000</w:t>
      </w:r>
    </w:p>
    <w:p w14:paraId="132C20DE" w14:textId="6CFEC321" w:rsidR="00F73A0E" w:rsidRDefault="00F73A0E" w:rsidP="00F73A0E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Terlingua</w:t>
      </w:r>
      <w:proofErr w:type="spellEnd"/>
      <w:r>
        <w:rPr>
          <w:b/>
          <w:bCs/>
          <w:sz w:val="32"/>
          <w:szCs w:val="32"/>
        </w:rPr>
        <w:t xml:space="preserve"> CSD-0.8546000</w:t>
      </w:r>
    </w:p>
    <w:p w14:paraId="0490B065" w14:textId="146A5ED9" w:rsidR="00F73A0E" w:rsidRPr="00F73A0E" w:rsidRDefault="00F73A0E" w:rsidP="00F73A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San Vicente ISD-0.9388000</w:t>
      </w:r>
    </w:p>
    <w:sectPr w:rsidR="00F73A0E" w:rsidRPr="00F73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0E"/>
    <w:rsid w:val="00F7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66194"/>
  <w15:chartTrackingRefBased/>
  <w15:docId w15:val="{7B1ED01A-A502-48A2-9D9A-83A0A541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Brewster CAD</dc:creator>
  <cp:keywords/>
  <dc:description/>
  <cp:lastModifiedBy>Brewster CAD</cp:lastModifiedBy>
  <cp:revision>1</cp:revision>
  <dcterms:created xsi:type="dcterms:W3CDTF">2022-11-01T15:32:00Z</dcterms:created>
  <dcterms:modified xsi:type="dcterms:W3CDTF">2022-11-01T15:36:00Z</dcterms:modified>
</cp:coreProperties>
</file>